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8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CC51BE" w:rsidRPr="00CC51BE" w:rsidTr="00CC51BE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C51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38E286D3" wp14:editId="655B0CC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3" name="Картина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C51BE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CC51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CC51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CC51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1068DCD" wp14:editId="237AEB4F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1BE" w:rsidRPr="00CC51BE" w:rsidRDefault="00CC51BE" w:rsidP="00CC5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53514F" w:rsidRDefault="0053514F" w:rsidP="00C77FA8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C77FA8" w:rsidRPr="004832AC" w:rsidRDefault="00C77FA8" w:rsidP="00C77FA8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color w:val="FF0000"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Д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 О</w:t>
      </w:r>
      <w:proofErr w:type="gramEnd"/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 Г  О  В  О  Р</w:t>
      </w:r>
    </w:p>
    <w:p w:rsidR="00C77FA8" w:rsidRDefault="00C77FA8" w:rsidP="00C77FA8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ЗА ПОКУПКО-ПРОДАЖБА НА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ДОБИТА</w:t>
      </w:r>
      <w:proofErr w:type="gramEnd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ДЪРВЕСИНА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ОТ СКЛАД</w:t>
      </w:r>
    </w:p>
    <w:p w:rsidR="00A73432" w:rsidRDefault="00C77FA8" w:rsidP="00A73432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ПО-01-</w:t>
      </w:r>
      <w:r w:rsidR="001F4714">
        <w:rPr>
          <w:rFonts w:ascii="Verdana" w:eastAsia="Calibri" w:hAnsi="Verdana" w:cs="Times New Roman"/>
          <w:b/>
          <w:bCs/>
          <w:sz w:val="20"/>
          <w:szCs w:val="20"/>
        </w:rPr>
        <w:t>62</w:t>
      </w:r>
    </w:p>
    <w:p w:rsidR="00A73432" w:rsidRPr="00A73432" w:rsidRDefault="00A73432" w:rsidP="00A73432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C77FA8" w:rsidRPr="00665682" w:rsidRDefault="00C77FA8" w:rsidP="00C77FA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Днес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1F4714">
        <w:rPr>
          <w:rFonts w:ascii="Verdana" w:eastAsia="Calibri" w:hAnsi="Verdana" w:cs="Times New Roman"/>
          <w:sz w:val="20"/>
          <w:szCs w:val="20"/>
        </w:rPr>
        <w:t>11.06.</w:t>
      </w:r>
      <w:bookmarkStart w:id="0" w:name="_GoBack"/>
      <w:bookmarkEnd w:id="0"/>
      <w:r w:rsidRPr="004832AC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CC51BE"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г.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административната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сграда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Заповед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3B4935">
        <w:rPr>
          <w:rFonts w:ascii="Verdana" w:eastAsia="Times New Roman" w:hAnsi="Verdana" w:cs="Times New Roman"/>
          <w:sz w:val="20"/>
          <w:szCs w:val="20"/>
        </w:rPr>
        <w:t>№</w:t>
      </w:r>
      <w:r>
        <w:rPr>
          <w:rFonts w:ascii="Verdana" w:eastAsia="Times New Roman" w:hAnsi="Verdana" w:cs="Times New Roman"/>
          <w:sz w:val="20"/>
          <w:szCs w:val="20"/>
        </w:rPr>
        <w:t>РД-07</w:t>
      </w:r>
      <w:r>
        <w:rPr>
          <w:rFonts w:ascii="Verdana" w:eastAsia="Times New Roman" w:hAnsi="Verdana" w:cs="Times New Roman"/>
          <w:sz w:val="20"/>
          <w:szCs w:val="20"/>
          <w:lang w:val="en-US"/>
        </w:rPr>
        <w:t>-</w:t>
      </w:r>
      <w:r w:rsidR="00CA03DE">
        <w:rPr>
          <w:rFonts w:ascii="Verdana" w:eastAsia="Times New Roman" w:hAnsi="Verdana" w:cs="Times New Roman"/>
          <w:sz w:val="20"/>
          <w:szCs w:val="20"/>
        </w:rPr>
        <w:t>4</w:t>
      </w:r>
      <w:r w:rsidR="00A635CD">
        <w:rPr>
          <w:rFonts w:ascii="Verdana" w:eastAsia="Times New Roman" w:hAnsi="Verdana" w:cs="Times New Roman"/>
          <w:sz w:val="20"/>
          <w:szCs w:val="20"/>
        </w:rPr>
        <w:t>1</w:t>
      </w:r>
      <w:r w:rsidR="006A1D31">
        <w:rPr>
          <w:rFonts w:ascii="Verdana" w:eastAsia="Times New Roman" w:hAnsi="Verdana" w:cs="Times New Roman"/>
          <w:sz w:val="20"/>
          <w:szCs w:val="20"/>
        </w:rPr>
        <w:t>5</w:t>
      </w:r>
      <w:r>
        <w:rPr>
          <w:rFonts w:ascii="Verdana" w:eastAsia="Times New Roman" w:hAnsi="Verdana" w:cs="Times New Roman"/>
          <w:sz w:val="20"/>
          <w:szCs w:val="20"/>
        </w:rPr>
        <w:t>/</w:t>
      </w:r>
      <w:r w:rsidR="00CC51BE">
        <w:rPr>
          <w:rFonts w:ascii="Verdana" w:eastAsia="Times New Roman" w:hAnsi="Verdana" w:cs="Times New Roman"/>
          <w:sz w:val="20"/>
          <w:szCs w:val="20"/>
        </w:rPr>
        <w:t>0</w:t>
      </w:r>
      <w:r w:rsidR="005E6CF8">
        <w:rPr>
          <w:rFonts w:ascii="Verdana" w:eastAsia="Times New Roman" w:hAnsi="Verdana" w:cs="Times New Roman"/>
          <w:sz w:val="20"/>
          <w:szCs w:val="20"/>
        </w:rPr>
        <w:t>2</w:t>
      </w:r>
      <w:r>
        <w:rPr>
          <w:rFonts w:ascii="Verdana" w:eastAsia="Times New Roman" w:hAnsi="Verdana" w:cs="Times New Roman"/>
          <w:sz w:val="20"/>
          <w:szCs w:val="20"/>
        </w:rPr>
        <w:t>.0</w:t>
      </w:r>
      <w:r w:rsidR="00CC51BE">
        <w:rPr>
          <w:rFonts w:ascii="Verdana" w:eastAsia="Times New Roman" w:hAnsi="Verdana" w:cs="Times New Roman"/>
          <w:sz w:val="20"/>
          <w:szCs w:val="20"/>
        </w:rPr>
        <w:t>6</w:t>
      </w:r>
      <w:r>
        <w:rPr>
          <w:rFonts w:ascii="Verdana" w:eastAsia="Times New Roman" w:hAnsi="Verdana" w:cs="Times New Roman"/>
          <w:sz w:val="20"/>
          <w:szCs w:val="20"/>
        </w:rPr>
        <w:t>.</w:t>
      </w:r>
      <w:r w:rsidRPr="003B4935">
        <w:rPr>
          <w:rFonts w:ascii="Verdana" w:eastAsia="Times New Roman" w:hAnsi="Verdana" w:cs="Times New Roman"/>
          <w:sz w:val="20"/>
          <w:szCs w:val="20"/>
          <w:lang w:val="ru-RU"/>
        </w:rPr>
        <w:t>202</w:t>
      </w:r>
      <w:r w:rsidR="00CC51BE">
        <w:rPr>
          <w:rFonts w:ascii="Verdana" w:eastAsia="Times New Roman" w:hAnsi="Verdana" w:cs="Times New Roman"/>
          <w:sz w:val="20"/>
          <w:szCs w:val="20"/>
          <w:lang w:val="ru-RU"/>
        </w:rPr>
        <w:t>6</w:t>
      </w:r>
      <w:r w:rsidRPr="003B4935">
        <w:rPr>
          <w:rFonts w:ascii="Verdana" w:eastAsia="Times New Roman" w:hAnsi="Verdana" w:cs="Times New Roman"/>
          <w:sz w:val="20"/>
          <w:szCs w:val="20"/>
        </w:rPr>
        <w:t>год.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Директора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протокол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комисията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5E6CF8">
        <w:rPr>
          <w:rFonts w:ascii="Verdana" w:eastAsia="Calibri" w:hAnsi="Verdana" w:cs="Times New Roman"/>
          <w:sz w:val="20"/>
          <w:szCs w:val="20"/>
        </w:rPr>
        <w:t>2</w:t>
      </w:r>
      <w:r w:rsidR="00CC51BE">
        <w:rPr>
          <w:rFonts w:ascii="Verdana" w:eastAsia="Calibri" w:hAnsi="Verdana" w:cs="Times New Roman"/>
          <w:sz w:val="20"/>
          <w:szCs w:val="20"/>
        </w:rPr>
        <w:t>9</w:t>
      </w:r>
      <w:r>
        <w:rPr>
          <w:rFonts w:ascii="Verdana" w:eastAsia="Calibri" w:hAnsi="Verdana" w:cs="Times New Roman"/>
          <w:sz w:val="20"/>
          <w:szCs w:val="20"/>
        </w:rPr>
        <w:t>.0</w:t>
      </w:r>
      <w:r w:rsidR="00CC51BE">
        <w:rPr>
          <w:rFonts w:ascii="Verdana" w:eastAsia="Calibri" w:hAnsi="Verdana" w:cs="Times New Roman"/>
          <w:sz w:val="20"/>
          <w:szCs w:val="20"/>
        </w:rPr>
        <w:t>5</w:t>
      </w:r>
      <w:r>
        <w:rPr>
          <w:rFonts w:ascii="Verdana" w:eastAsia="Calibri" w:hAnsi="Verdana" w:cs="Times New Roman"/>
          <w:sz w:val="20"/>
          <w:szCs w:val="20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202</w:t>
      </w:r>
      <w:r w:rsidR="00CC51BE">
        <w:rPr>
          <w:rFonts w:ascii="Verdana" w:eastAsia="Calibri" w:hAnsi="Verdana" w:cs="Times New Roman"/>
          <w:sz w:val="20"/>
          <w:szCs w:val="20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проведен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CC51BE">
        <w:rPr>
          <w:rFonts w:ascii="Verdana" w:eastAsia="Calibri" w:hAnsi="Verdana" w:cs="Times New Roman"/>
          <w:sz w:val="20"/>
          <w:szCs w:val="20"/>
        </w:rPr>
        <w:t xml:space="preserve">електронен таен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търг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</w:t>
      </w:r>
      <w:r>
        <w:rPr>
          <w:rFonts w:ascii="Verdana" w:eastAsia="Calibri" w:hAnsi="Verdana" w:cs="Times New Roman"/>
          <w:sz w:val="20"/>
          <w:szCs w:val="20"/>
        </w:rPr>
        <w:t xml:space="preserve"> </w:t>
      </w:r>
      <w:r w:rsidR="00CC51BE">
        <w:rPr>
          <w:rFonts w:ascii="Verdana" w:eastAsia="Calibri" w:hAnsi="Verdana" w:cs="Times New Roman"/>
          <w:sz w:val="20"/>
          <w:szCs w:val="20"/>
        </w:rPr>
        <w:t>еднократно ценово предложение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продажба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склад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обособена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„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Партида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”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C77FA8" w:rsidRPr="00E344ED" w:rsidRDefault="00C77FA8" w:rsidP="00C77FA8">
      <w:pPr>
        <w:pStyle w:val="a3"/>
        <w:jc w:val="both"/>
        <w:rPr>
          <w:rFonts w:ascii="Verdana" w:hAnsi="Verdana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eastAsia="bg-BG"/>
        </w:rPr>
        <w:tab/>
      </w:r>
      <w:r w:rsidRPr="00E344ED">
        <w:rPr>
          <w:rFonts w:ascii="Verdana" w:hAnsi="Verdana"/>
          <w:sz w:val="20"/>
          <w:szCs w:val="20"/>
          <w:lang w:eastAsia="bg-BG"/>
        </w:rPr>
        <w:t xml:space="preserve">1. </w:t>
      </w:r>
      <w:r w:rsidRPr="00E344ED">
        <w:rPr>
          <w:rFonts w:ascii="Verdana" w:hAnsi="Verdana"/>
          <w:b/>
          <w:bCs/>
          <w:sz w:val="20"/>
          <w:szCs w:val="20"/>
          <w:lang w:eastAsia="bg-BG"/>
        </w:rPr>
        <w:t>ТП “ДЪРЖАВНО ГОРСКО СТОПАНСТВО ГЪРМЕН” към “ЮГОЗАПАДНО ДЪРЖАВНО ПРЕДПРИЯТИЕ” ДП</w:t>
      </w:r>
      <w:r w:rsidRPr="00E344ED">
        <w:rPr>
          <w:rFonts w:ascii="Verdana" w:hAnsi="Verdana"/>
          <w:sz w:val="20"/>
          <w:szCs w:val="20"/>
          <w:lang w:eastAsia="bg-BG"/>
        </w:rPr>
        <w:t xml:space="preserve">, 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с  ЕИК 2016275060069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със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седалище и адрес на управление с.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ул.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Единадесета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№19,  общ.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обл.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Благоевград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.к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>од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296</w:t>
      </w:r>
      <w:r w:rsidRPr="00E344ED">
        <w:rPr>
          <w:rFonts w:ascii="Verdana" w:hAnsi="Verdana"/>
          <w:sz w:val="20"/>
          <w:szCs w:val="20"/>
          <w:lang w:eastAsia="bg-BG"/>
        </w:rPr>
        <w:t xml:space="preserve">0,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представлявано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инж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="008111B8">
        <w:rPr>
          <w:rFonts w:ascii="Verdana" w:hAnsi="Verdana"/>
          <w:sz w:val="20"/>
          <w:szCs w:val="20"/>
          <w:lang w:val="ru-RU" w:eastAsia="bg-BG"/>
        </w:rPr>
        <w:t xml:space="preserve">Бисер </w:t>
      </w:r>
      <w:proofErr w:type="spellStart"/>
      <w:r w:rsidR="008111B8">
        <w:rPr>
          <w:rFonts w:ascii="Verdana" w:hAnsi="Verdana"/>
          <w:sz w:val="20"/>
          <w:szCs w:val="20"/>
          <w:lang w:val="ru-RU" w:eastAsia="bg-BG"/>
        </w:rPr>
        <w:t>Русков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качеството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му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на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Директор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и Валентин Юриев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Киневирски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–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Главен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счетоводител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наричани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за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краткост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E344ED">
        <w:rPr>
          <w:rFonts w:ascii="Verdana" w:hAnsi="Verdana"/>
          <w:b/>
          <w:sz w:val="20"/>
          <w:szCs w:val="20"/>
          <w:lang w:val="ru-RU" w:eastAsia="bg-BG"/>
        </w:rPr>
        <w:t>“ПРОДАВАЧ”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една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страна и</w:t>
      </w:r>
    </w:p>
    <w:p w:rsidR="00C77FA8" w:rsidRPr="00E344ED" w:rsidRDefault="00C77FA8" w:rsidP="00C77FA8">
      <w:pPr>
        <w:pStyle w:val="a3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  <w:lang w:eastAsia="bg-BG"/>
        </w:rPr>
        <w:tab/>
      </w:r>
      <w:r w:rsidRPr="00E344ED">
        <w:rPr>
          <w:rFonts w:ascii="Verdana" w:hAnsi="Verdana"/>
          <w:b/>
          <w:sz w:val="20"/>
          <w:szCs w:val="20"/>
          <w:lang w:eastAsia="bg-BG"/>
        </w:rPr>
        <w:t>2.</w:t>
      </w:r>
      <w:r w:rsidR="00111DE8">
        <w:rPr>
          <w:rFonts w:ascii="Verdana" w:hAnsi="Verdana"/>
          <w:b/>
          <w:sz w:val="20"/>
          <w:szCs w:val="20"/>
          <w:lang w:eastAsia="bg-BG"/>
        </w:rPr>
        <w:t xml:space="preserve"> </w:t>
      </w:r>
      <w:r w:rsidR="006A1D31">
        <w:rPr>
          <w:rFonts w:ascii="Verdana" w:hAnsi="Verdana"/>
          <w:b/>
          <w:sz w:val="20"/>
          <w:szCs w:val="20"/>
        </w:rPr>
        <w:t>„Джалев 2001“ ЕООД</w:t>
      </w:r>
      <w:r w:rsidR="006A1D31">
        <w:rPr>
          <w:rFonts w:ascii="Verdana" w:hAnsi="Verdana"/>
          <w:sz w:val="20"/>
          <w:szCs w:val="20"/>
        </w:rPr>
        <w:t xml:space="preserve"> с ЕИК 206747751 със седалище и адрес на управление с.Горно Дряново, общ. Гърмен, обл. Благоевград, представлявана от Мехмедали Ибрахимов Джалев в качеството му на Управител </w:t>
      </w:r>
      <w:r w:rsidRPr="00E344ED">
        <w:rPr>
          <w:rFonts w:ascii="Verdana" w:hAnsi="Verdana"/>
          <w:sz w:val="20"/>
          <w:szCs w:val="20"/>
          <w:lang w:eastAsia="bg-BG"/>
        </w:rPr>
        <w:t xml:space="preserve">наричано за краткост </w:t>
      </w:r>
      <w:r w:rsidRPr="00E344ED">
        <w:rPr>
          <w:rFonts w:ascii="Verdana" w:hAnsi="Verdana"/>
          <w:b/>
          <w:sz w:val="20"/>
          <w:szCs w:val="20"/>
          <w:lang w:eastAsia="bg-BG"/>
        </w:rPr>
        <w:t>КУПУВАЧ</w:t>
      </w:r>
      <w:r w:rsidRPr="00E344ED">
        <w:rPr>
          <w:rFonts w:ascii="Verdana" w:hAnsi="Verdana"/>
          <w:sz w:val="20"/>
          <w:szCs w:val="20"/>
          <w:lang w:eastAsia="bg-BG"/>
        </w:rPr>
        <w:t>, от друга страна</w:t>
      </w:r>
      <w:r w:rsidRPr="00E344ED">
        <w:rPr>
          <w:rFonts w:ascii="Verdana" w:hAnsi="Verdana"/>
          <w:sz w:val="20"/>
          <w:szCs w:val="20"/>
          <w:lang w:val="ru-RU"/>
        </w:rPr>
        <w:t xml:space="preserve">, за  </w:t>
      </w:r>
      <w:proofErr w:type="spellStart"/>
      <w:r w:rsidRPr="00E344ED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E344ED">
        <w:rPr>
          <w:rFonts w:ascii="Verdana" w:hAnsi="Verdana"/>
          <w:sz w:val="20"/>
          <w:szCs w:val="20"/>
          <w:lang w:val="ru-RU"/>
        </w:rPr>
        <w:t xml:space="preserve"> :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1.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Продавачът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прехвърли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върху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="006A1D31" w:rsidRPr="006A1D31">
        <w:rPr>
          <w:rFonts w:ascii="Verdana" w:eastAsia="Calibri" w:hAnsi="Verdana" w:cs="Times New Roman"/>
          <w:b/>
          <w:sz w:val="20"/>
          <w:szCs w:val="20"/>
          <w:lang w:val="ru-RU"/>
        </w:rPr>
        <w:t>50</w:t>
      </w:r>
      <w:r w:rsidR="00CC51BE" w:rsidRPr="00CC51BE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39</w:t>
      </w:r>
      <w:r w:rsidRP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м3 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>д</w:t>
      </w:r>
      <w:r w:rsidRPr="007565E0">
        <w:rPr>
          <w:rFonts w:ascii="Verdana" w:eastAsia="Calibri" w:hAnsi="Verdana" w:cs="Times New Roman"/>
          <w:sz w:val="20"/>
          <w:szCs w:val="20"/>
        </w:rPr>
        <w:t>ъ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рвесина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>,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обект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№ </w:t>
      </w:r>
      <w:r w:rsidRPr="007565E0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2</w:t>
      </w:r>
      <w:r w:rsidR="006A1D31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51</w:t>
      </w:r>
      <w:r w:rsidR="00CC51BE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6-</w:t>
      </w:r>
      <w:r w:rsidR="006A1D31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3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DA04C5">
        <w:rPr>
          <w:rFonts w:ascii="Verdana" w:eastAsia="Calibri" w:hAnsi="Verdana" w:cs="Times New Roman"/>
          <w:b/>
          <w:sz w:val="20"/>
          <w:szCs w:val="20"/>
          <w:lang w:val="en-GB"/>
        </w:rPr>
        <w:t>отдели</w:t>
      </w:r>
      <w:proofErr w:type="spellEnd"/>
      <w:r w:rsidRPr="00DA04C5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DA04C5" w:rsidRPr="00DA04C5">
        <w:rPr>
          <w:rFonts w:ascii="Verdana" w:eastAsia="Calibri" w:hAnsi="Verdana" w:cs="Times New Roman"/>
          <w:b/>
          <w:sz w:val="20"/>
          <w:szCs w:val="20"/>
        </w:rPr>
        <w:t>276д</w:t>
      </w:r>
      <w:r w:rsidR="00CC51BE">
        <w:rPr>
          <w:rFonts w:ascii="Times New Roman" w:eastAsia="Times New Roman" w:hAnsi="Times New Roman" w:cs="Times New Roman"/>
          <w:b/>
          <w:bCs/>
          <w:lang w:eastAsia="bg-BG"/>
        </w:rPr>
        <w:t>,</w:t>
      </w:r>
      <w:r w:rsidR="007565E0">
        <w:rPr>
          <w:rFonts w:ascii="Verdana" w:eastAsia="Calibri" w:hAnsi="Verdana" w:cs="Times New Roman"/>
          <w:sz w:val="20"/>
          <w:szCs w:val="20"/>
        </w:rPr>
        <w:t xml:space="preserve"> 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>а</w:t>
      </w:r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да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заплати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предложената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B742AD"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100%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="00B742AD">
        <w:rPr>
          <w:rFonts w:ascii="Verdana" w:eastAsia="Calibri" w:hAnsi="Verdana" w:cs="Times New Roman"/>
          <w:sz w:val="20"/>
          <w:szCs w:val="20"/>
        </w:rPr>
        <w:t xml:space="preserve"> от временния горски склад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C77FA8" w:rsidRPr="00B47186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2.1.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т.1.,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100 %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сумата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цена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,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която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е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F34E40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F34E4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831D7B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831D7B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6A1D31">
        <w:rPr>
          <w:rFonts w:ascii="Verdana" w:eastAsia="Calibri" w:hAnsi="Verdana" w:cs="Times New Roman"/>
          <w:b/>
          <w:sz w:val="20"/>
          <w:szCs w:val="20"/>
        </w:rPr>
        <w:t>3902</w:t>
      </w:r>
      <w:r w:rsidR="00CC51BE">
        <w:rPr>
          <w:rFonts w:ascii="Verdana" w:eastAsia="Calibri" w:hAnsi="Verdana" w:cs="Times New Roman"/>
          <w:b/>
          <w:sz w:val="20"/>
          <w:szCs w:val="20"/>
        </w:rPr>
        <w:t xml:space="preserve">евро </w:t>
      </w:r>
      <w:r w:rsidRPr="007C299C">
        <w:rPr>
          <w:rFonts w:ascii="Verdana" w:eastAsia="Calibri" w:hAnsi="Verdana" w:cs="Times New Roman"/>
          <w:b/>
          <w:sz w:val="20"/>
          <w:szCs w:val="20"/>
          <w:lang w:val="ru-RU"/>
        </w:rPr>
        <w:t>/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т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ри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хиляди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девет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стотин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две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</w:t>
      </w:r>
      <w:r w:rsidR="00A64779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/ </w:t>
      </w:r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плюс </w:t>
      </w:r>
      <w:proofErr w:type="spellStart"/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>законоустановения</w:t>
      </w:r>
      <w:proofErr w:type="spellEnd"/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размер на ДДС в размер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на 20 % </w:t>
      </w:r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от </w:t>
      </w:r>
      <w:proofErr w:type="spellStart"/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цената</w:t>
      </w:r>
      <w:proofErr w:type="spellEnd"/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на </w:t>
      </w:r>
      <w:proofErr w:type="spellStart"/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>дървесината</w:t>
      </w:r>
      <w:proofErr w:type="spellEnd"/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равняващо</w:t>
      </w:r>
      <w:proofErr w:type="spellEnd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се на 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780.4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0 евро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/</w:t>
      </w:r>
      <w:proofErr w:type="spellStart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седемстотин</w:t>
      </w:r>
      <w:proofErr w:type="spellEnd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proofErr w:type="spellStart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осемдесет</w:t>
      </w:r>
      <w:proofErr w:type="spellEnd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 и </w:t>
      </w:r>
      <w:proofErr w:type="spellStart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четиридесет</w:t>
      </w:r>
      <w:proofErr w:type="spellEnd"/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 цента</w:t>
      </w:r>
      <w:r w:rsidR="009F6449">
        <w:rPr>
          <w:rFonts w:ascii="Verdana" w:eastAsia="Calibri" w:hAnsi="Verdana" w:cs="Times New Roman"/>
          <w:b/>
          <w:sz w:val="20"/>
          <w:szCs w:val="20"/>
          <w:lang w:val="ru-RU"/>
        </w:rPr>
        <w:t>/ и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ли </w:t>
      </w:r>
      <w:proofErr w:type="spellStart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общо</w:t>
      </w:r>
      <w:proofErr w:type="spellEnd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4682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6A1D31">
        <w:rPr>
          <w:rFonts w:ascii="Verdana" w:eastAsia="Calibri" w:hAnsi="Verdana" w:cs="Times New Roman"/>
          <w:b/>
          <w:sz w:val="20"/>
          <w:szCs w:val="20"/>
          <w:lang w:val="ru-RU"/>
        </w:rPr>
        <w:t>4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0 евро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 ДДС.</w:t>
      </w:r>
    </w:p>
    <w:p w:rsidR="00DA04C5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325041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2.2.</w:t>
      </w:r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Същата е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добити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количества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цени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определени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пропорционално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съотношението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достигнатата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процедурата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началната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цена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следва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tbl>
      <w:tblPr>
        <w:tblW w:w="966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282"/>
        <w:gridCol w:w="1170"/>
        <w:gridCol w:w="1440"/>
        <w:gridCol w:w="900"/>
        <w:gridCol w:w="1080"/>
        <w:gridCol w:w="1305"/>
        <w:gridCol w:w="225"/>
        <w:gridCol w:w="971"/>
        <w:gridCol w:w="289"/>
      </w:tblGrid>
      <w:tr w:rsidR="00DA04C5" w:rsidRPr="00DA04C5" w:rsidTr="00DA04C5">
        <w:trPr>
          <w:trHeight w:val="282"/>
        </w:trPr>
        <w:tc>
          <w:tcPr>
            <w:tcW w:w="8177" w:type="dxa"/>
            <w:gridSpan w:val="6"/>
            <w:noWrap/>
            <w:vAlign w:val="bottom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96" w:type="dxa"/>
            <w:gridSpan w:val="2"/>
            <w:noWrap/>
            <w:vAlign w:val="bottom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  <w:tc>
          <w:tcPr>
            <w:tcW w:w="289" w:type="dxa"/>
            <w:noWrap/>
            <w:vAlign w:val="bottom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</w:tr>
      <w:tr w:rsidR="00DA04C5" w:rsidRPr="00DA04C5" w:rsidTr="00DA04C5">
        <w:trPr>
          <w:trHeight w:val="282"/>
        </w:trPr>
        <w:tc>
          <w:tcPr>
            <w:tcW w:w="8177" w:type="dxa"/>
            <w:gridSpan w:val="6"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продажба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партида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дървесина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временен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горски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склад</w:t>
            </w:r>
            <w:proofErr w:type="spellEnd"/>
          </w:p>
        </w:tc>
        <w:tc>
          <w:tcPr>
            <w:tcW w:w="1196" w:type="dxa"/>
            <w:gridSpan w:val="2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  <w:tc>
          <w:tcPr>
            <w:tcW w:w="289" w:type="dxa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</w:tr>
      <w:tr w:rsidR="00DA04C5" w:rsidRPr="00DA04C5" w:rsidTr="00DA04C5">
        <w:trPr>
          <w:trHeight w:val="282"/>
        </w:trPr>
        <w:tc>
          <w:tcPr>
            <w:tcW w:w="8177" w:type="dxa"/>
            <w:gridSpan w:val="6"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ОБЕКТ №2516-3</w:t>
            </w:r>
          </w:p>
        </w:tc>
        <w:tc>
          <w:tcPr>
            <w:tcW w:w="1196" w:type="dxa"/>
            <w:gridSpan w:val="2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  <w:tc>
          <w:tcPr>
            <w:tcW w:w="289" w:type="dxa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</w:tr>
      <w:tr w:rsidR="00DA04C5" w:rsidRPr="00DA04C5" w:rsidTr="00DA04C5">
        <w:trPr>
          <w:trHeight w:val="282"/>
        </w:trPr>
        <w:tc>
          <w:tcPr>
            <w:tcW w:w="8177" w:type="dxa"/>
            <w:gridSpan w:val="6"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Подотдели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DA04C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276-д</w:t>
            </w:r>
          </w:p>
        </w:tc>
        <w:tc>
          <w:tcPr>
            <w:tcW w:w="1196" w:type="dxa"/>
            <w:gridSpan w:val="2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  <w:tc>
          <w:tcPr>
            <w:tcW w:w="289" w:type="dxa"/>
            <w:vAlign w:val="center"/>
            <w:hideMark/>
          </w:tcPr>
          <w:p w:rsidR="00DA04C5" w:rsidRPr="00DA04C5" w:rsidRDefault="00DA04C5" w:rsidP="00DA04C5">
            <w:pPr>
              <w:spacing w:after="0"/>
              <w:rPr>
                <w:rFonts w:ascii="Calibri" w:eastAsia="Calibri" w:hAnsi="Calibri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</w:p>
        </w:tc>
      </w:tr>
      <w:tr w:rsidR="00DA04C5" w:rsidRPr="00DA04C5" w:rsidTr="00DA04C5">
        <w:trPr>
          <w:trHeight w:val="282"/>
        </w:trPr>
        <w:tc>
          <w:tcPr>
            <w:tcW w:w="345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Категории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дървесина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сортименти</w:t>
            </w:r>
            <w:proofErr w:type="spellEnd"/>
          </w:p>
        </w:tc>
        <w:tc>
          <w:tcPr>
            <w:tcW w:w="6210" w:type="dxa"/>
            <w:gridSpan w:val="7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Партида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№3</w:t>
            </w:r>
          </w:p>
        </w:tc>
      </w:tr>
      <w:tr w:rsidR="00DA04C5" w:rsidRPr="00DA04C5" w:rsidTr="00DA04C5">
        <w:trPr>
          <w:trHeight w:val="720"/>
        </w:trPr>
        <w:tc>
          <w:tcPr>
            <w:tcW w:w="345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€/м3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./м3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proofErr w:type="gram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151,45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3902,00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7631,67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151,45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3902,00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7631,67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158,42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3333,06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6518,93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в</w:t>
            </w:r>
            <w:proofErr w:type="gram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85,01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166,27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56,11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109,74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90,53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177,06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478,90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936,65</w:t>
            </w:r>
          </w:p>
        </w:tc>
      </w:tr>
      <w:tr w:rsidR="00DA04C5" w:rsidRPr="00DA04C5" w:rsidTr="00DA04C5">
        <w:trPr>
          <w:trHeight w:val="282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79,49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155,47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2798,05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5472,54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124,17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401,88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786,01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133,88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88,99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174,04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123,08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275,00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537,86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Обли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греди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чб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112,28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37,89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74,10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Общо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дребна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78,66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153,85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3734,94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7304,94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112,28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326,73</w:t>
            </w:r>
          </w:p>
        </w:tc>
      </w:tr>
      <w:tr w:rsidR="00DA04C5" w:rsidRPr="00DA04C5" w:rsidTr="00DA04C5">
        <w:trPr>
          <w:trHeight w:val="255"/>
        </w:trPr>
        <w:tc>
          <w:tcPr>
            <w:tcW w:w="2282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ОЗМ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</w:rPr>
              <w:t>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112,28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noWrap/>
            <w:vAlign w:val="center"/>
            <w:hideMark/>
          </w:tcPr>
          <w:p w:rsidR="00DA04C5" w:rsidRPr="00DA04C5" w:rsidRDefault="00DA04C5" w:rsidP="00DA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A04C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326,73</w:t>
            </w:r>
          </w:p>
        </w:tc>
      </w:tr>
    </w:tbl>
    <w:p w:rsidR="00CC51BE" w:rsidRDefault="00CC51BE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</w:p>
    <w:p w:rsidR="00C77FA8" w:rsidRPr="009F6449" w:rsidRDefault="00C77FA8" w:rsidP="00831D7B">
      <w:pPr>
        <w:pStyle w:val="a3"/>
        <w:jc w:val="both"/>
        <w:rPr>
          <w:rFonts w:ascii="Verdana" w:eastAsia="Times New Roman" w:hAnsi="Verdana"/>
          <w:b/>
          <w:bCs/>
          <w:sz w:val="20"/>
          <w:szCs w:val="20"/>
        </w:rPr>
      </w:pPr>
      <w:r w:rsidRPr="009F6449">
        <w:rPr>
          <w:rFonts w:ascii="Verdana" w:eastAsia="Calibri" w:hAnsi="Verdana"/>
          <w:b/>
          <w:bCs/>
          <w:sz w:val="20"/>
          <w:szCs w:val="20"/>
          <w:lang w:val="ru-RU"/>
        </w:rPr>
        <w:t>2.</w:t>
      </w:r>
      <w:r w:rsidRPr="009F6449">
        <w:rPr>
          <w:rFonts w:ascii="Verdana" w:eastAsia="Calibri" w:hAnsi="Verdana"/>
          <w:b/>
          <w:bCs/>
          <w:sz w:val="20"/>
          <w:szCs w:val="20"/>
          <w:lang w:val="en-GB"/>
        </w:rPr>
        <w:t>3</w:t>
      </w:r>
      <w:r w:rsidRPr="009F6449">
        <w:rPr>
          <w:rFonts w:ascii="Verdana" w:eastAsia="Calibri" w:hAnsi="Verdana"/>
          <w:b/>
          <w:bCs/>
          <w:sz w:val="20"/>
          <w:szCs w:val="20"/>
          <w:lang w:val="ru-RU"/>
        </w:rPr>
        <w:t>.</w:t>
      </w:r>
      <w:r w:rsidRPr="009F6449">
        <w:rPr>
          <w:rFonts w:ascii="Verdana" w:eastAsia="Calibri" w:hAnsi="Verdana"/>
          <w:sz w:val="20"/>
          <w:szCs w:val="20"/>
          <w:lang w:val="en-GB"/>
        </w:rPr>
        <w:t xml:space="preserve"> 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Плащането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се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извършва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по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банкова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gramStart"/>
      <w:r w:rsidRPr="009F6449">
        <w:rPr>
          <w:rFonts w:ascii="Verdana" w:hAnsi="Verdana"/>
          <w:bCs/>
          <w:sz w:val="20"/>
          <w:szCs w:val="20"/>
          <w:lang w:val="ru-RU"/>
        </w:rPr>
        <w:t>сметка  на</w:t>
      </w:r>
      <w:proofErr w:type="gramEnd"/>
      <w:r w:rsidRPr="009F6449">
        <w:rPr>
          <w:rFonts w:ascii="Verdana" w:hAnsi="Verdana"/>
          <w:sz w:val="20"/>
          <w:szCs w:val="20"/>
          <w:lang w:val="ru-RU"/>
        </w:rPr>
        <w:t xml:space="preserve"> ТП „ДГС </w:t>
      </w:r>
      <w:proofErr w:type="spellStart"/>
      <w:r w:rsidRPr="009F6449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9F6449">
        <w:rPr>
          <w:rFonts w:ascii="Verdana" w:hAnsi="Verdana"/>
          <w:sz w:val="20"/>
          <w:szCs w:val="20"/>
          <w:lang w:val="ru-RU"/>
        </w:rPr>
        <w:t>“:</w:t>
      </w:r>
      <w:r w:rsidRPr="009F6449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F6449">
        <w:rPr>
          <w:rFonts w:ascii="Verdana" w:hAnsi="Verdana"/>
          <w:b/>
          <w:sz w:val="20"/>
          <w:szCs w:val="20"/>
          <w:lang w:val="en-US"/>
        </w:rPr>
        <w:t>IBAN</w:t>
      </w:r>
      <w:r w:rsidRPr="009F6449">
        <w:rPr>
          <w:rFonts w:ascii="Verdana" w:hAnsi="Verdana"/>
          <w:b/>
          <w:sz w:val="20"/>
          <w:szCs w:val="20"/>
          <w:lang w:val="ru-RU"/>
        </w:rPr>
        <w:t xml:space="preserve">: </w:t>
      </w:r>
      <w:r w:rsidRPr="009F6449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 w:rsidRPr="009F6449">
        <w:rPr>
          <w:rFonts w:ascii="Verdana" w:eastAsia="Times New Roman" w:hAnsi="Verdana"/>
          <w:b/>
          <w:bCs/>
          <w:sz w:val="20"/>
          <w:szCs w:val="20"/>
          <w:lang w:val="en-AU"/>
        </w:rPr>
        <w:t xml:space="preserve"> </w:t>
      </w:r>
      <w:r w:rsidRPr="009F6449">
        <w:rPr>
          <w:rFonts w:ascii="Verdana" w:eastAsia="Times New Roman" w:hAnsi="Verdana"/>
          <w:b/>
          <w:bCs/>
          <w:sz w:val="20"/>
          <w:szCs w:val="20"/>
        </w:rPr>
        <w:t>.</w:t>
      </w:r>
    </w:p>
    <w:p w:rsidR="00C77FA8" w:rsidRPr="009F6449" w:rsidRDefault="00C77FA8" w:rsidP="009F6449">
      <w:pPr>
        <w:spacing w:after="0" w:line="259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F6449">
        <w:rPr>
          <w:rFonts w:ascii="Verdana" w:eastAsia="Times New Roman" w:hAnsi="Verdana" w:cs="Times New Roman"/>
          <w:b/>
          <w:bCs/>
          <w:sz w:val="20"/>
          <w:szCs w:val="20"/>
          <w:lang w:val="en-AU"/>
        </w:rPr>
        <w:t xml:space="preserve">2.4. </w:t>
      </w:r>
      <w:r w:rsidRPr="009F6449">
        <w:rPr>
          <w:rFonts w:ascii="Verdana" w:eastAsia="Times New Roman" w:hAnsi="Verdana" w:cs="Times New Roman"/>
          <w:sz w:val="20"/>
          <w:szCs w:val="20"/>
        </w:rPr>
        <w:t xml:space="preserve">Фактурирането на дървесината се извършва по сортименти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въз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основа на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издадените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</w:rPr>
        <w:t>.</w:t>
      </w:r>
    </w:p>
    <w:p w:rsidR="00C77FA8" w:rsidRPr="009F6449" w:rsidRDefault="00C77FA8" w:rsidP="009F6449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III</w:t>
      </w:r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3.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момента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100%.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IV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   </w:t>
      </w:r>
    </w:p>
    <w:p w:rsidR="00C77FA8" w:rsidRPr="004832AC" w:rsidRDefault="00C77FA8" w:rsidP="00C77FA8">
      <w:pPr>
        <w:tabs>
          <w:tab w:val="left" w:pos="567"/>
          <w:tab w:val="left" w:pos="851"/>
        </w:tabs>
        <w:spacing w:before="120" w:after="120" w:line="240" w:lineRule="auto"/>
        <w:contextualSpacing/>
        <w:jc w:val="both"/>
        <w:rPr>
          <w:rFonts w:ascii="Verdana" w:eastAsia="PMingLiU" w:hAnsi="Verdana" w:cs="Times New Roman"/>
          <w:sz w:val="20"/>
          <w:szCs w:val="20"/>
          <w:lang w:eastAsia="zh-TW"/>
        </w:rPr>
      </w:pPr>
      <w:r w:rsidRPr="004832AC">
        <w:rPr>
          <w:rFonts w:ascii="Verdana" w:eastAsia="PMingLiU" w:hAnsi="Verdana" w:cs="Times New Roman"/>
          <w:b/>
          <w:color w:val="FF0000"/>
          <w:sz w:val="20"/>
          <w:szCs w:val="20"/>
          <w:lang w:eastAsia="zh-CN"/>
        </w:rPr>
        <w:tab/>
      </w:r>
      <w:r w:rsidRPr="004832AC">
        <w:rPr>
          <w:rFonts w:ascii="Verdana" w:eastAsia="PMingLiU" w:hAnsi="Verdana" w:cs="Times New Roman"/>
          <w:b/>
          <w:sz w:val="20"/>
          <w:szCs w:val="20"/>
          <w:lang w:eastAsia="zh-CN"/>
        </w:rPr>
        <w:t>4.1.ПРОДАВАЧЪТ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има право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д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(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Наредбата</w:t>
      </w:r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)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, като за този период КУПУВАЧЪТ не дължи неустойка.</w:t>
      </w:r>
      <w:proofErr w:type="gramEnd"/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00"/>
        </w:tabs>
        <w:suppressAutoHyphens/>
        <w:spacing w:before="120"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        4.2.П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>РОДАВАЧЪТ е длъжен да: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4.2.1.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сигури на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извършва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място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подписва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протокол.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В случай, че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определените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транспортиране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трасета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касаят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преминаването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пътища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-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общинска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или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физически или юридически лица,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същите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поканват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да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присъстват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.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4.2.2.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Осигури свой упълномощен представител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за експедиране на дървесината и маркирането й с контролна горска марка в срок от 1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(</w:t>
      </w:r>
      <w:r w:rsidRPr="004832AC">
        <w:rPr>
          <w:rFonts w:ascii="Verdana" w:eastAsia="Times New Roman" w:hAnsi="Verdana" w:cs="Times New Roman"/>
          <w:sz w:val="20"/>
          <w:szCs w:val="20"/>
        </w:rPr>
        <w:t>един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)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работен ден от получаването на известие от КУПУВАЧА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 М.О.Л - …………………………………………..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4.2.3.</w:t>
      </w:r>
      <w:r w:rsidRPr="004832AC">
        <w:rPr>
          <w:rFonts w:ascii="Verdana" w:eastAsia="Times New Roman" w:hAnsi="Verdana" w:cs="Times New Roman"/>
          <w:sz w:val="20"/>
          <w:szCs w:val="20"/>
        </w:rPr>
        <w:t>Издава на КУПУВАЧА превозни билети до размера на заплатената дървесина.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4.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КУПУВАЧА в 3-дневен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настъпване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приложи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доказателства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а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останалите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1.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–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eдин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C77FA8" w:rsidRPr="004832AC" w:rsidRDefault="00C77FA8" w:rsidP="00C77FA8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5</w:t>
      </w:r>
      <w:r w:rsidRPr="004832AC">
        <w:rPr>
          <w:rFonts w:ascii="Verdana" w:eastAsia="Calibri" w:hAnsi="Verdana" w:cs="Times New Roman"/>
          <w:sz w:val="20"/>
          <w:lang w:val="en-GB" w:eastAsia="zh-CN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че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периода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  <w:tab w:val="left" w:pos="1200"/>
        </w:tabs>
        <w:suppressAutoHyphens/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</w:rPr>
        <w:t>4.2.6. И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здава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подлежаща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преработка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съгласно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§ 1, т. 26 от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Допълнителните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разпоредби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Наредбата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само до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обекти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по чл. 206 от ЗГ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за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дърво</w:t>
      </w:r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преработване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, разположени в общината/ите, на чиято територия попада </w:t>
      </w:r>
      <w:r w:rsidRPr="004832AC">
        <w:rPr>
          <w:rFonts w:ascii="Verdana" w:eastAsia="Times New Roman" w:hAnsi="Verdana" w:cs="Times New Roman"/>
          <w:b/>
          <w:bCs/>
          <w:sz w:val="20"/>
          <w:szCs w:val="20"/>
        </w:rPr>
        <w:t>ТП „ДЪРЖАВНО ГОРСКО СТОПАНСТВО ГЪРМЕН“</w:t>
      </w:r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</w:rPr>
        <w:tab/>
        <w:t>4.3.КУПУВАЧЪТ има право да: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4.3.1.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заплатеното количества дървесина, съгласно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4.3.2.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превозни билети за транспортиране на заплатената от него дървесина.</w:t>
      </w:r>
      <w:proofErr w:type="gramEnd"/>
    </w:p>
    <w:p w:rsidR="00C77FA8" w:rsidRPr="004832AC" w:rsidRDefault="00C77FA8" w:rsidP="00C77FA8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lastRenderedPageBreak/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Получи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1.</w:t>
      </w:r>
      <w:proofErr w:type="gramEnd"/>
    </w:p>
    <w:p w:rsidR="00C77FA8" w:rsidRPr="004832AC" w:rsidRDefault="00C77FA8" w:rsidP="00C77FA8">
      <w:pPr>
        <w:widowControl w:val="0"/>
        <w:tabs>
          <w:tab w:val="left" w:pos="540"/>
          <w:tab w:val="left" w:pos="567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4.3.4.</w:t>
      </w:r>
      <w:r w:rsidRPr="004832AC">
        <w:rPr>
          <w:rFonts w:ascii="Verdana" w:eastAsia="Times New Roman" w:hAnsi="Verdana" w:cs="Times New Roman"/>
          <w:sz w:val="20"/>
          <w:szCs w:val="20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val="en-US" w:eastAsia="zh-CN"/>
        </w:rPr>
        <w:t xml:space="preserve">    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4.4.КУПУВАЧЪТ 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 xml:space="preserve">е длъжен да: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4.4.1.</w:t>
      </w:r>
      <w:r w:rsidRPr="004832AC">
        <w:rPr>
          <w:rFonts w:ascii="Verdana" w:eastAsia="Times New Roman" w:hAnsi="Verdana" w:cs="Times New Roman"/>
          <w:sz w:val="20"/>
          <w:szCs w:val="20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b/>
          <w:sz w:val="20"/>
          <w:lang w:val="en-US"/>
        </w:rPr>
        <w:t>2</w:t>
      </w:r>
      <w:r w:rsidRPr="004832AC">
        <w:rPr>
          <w:rFonts w:ascii="Verdana" w:eastAsia="Calibri" w:hAnsi="Verdana" w:cs="Times New Roman"/>
          <w:b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Организира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заплатената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своя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>
        <w:rPr>
          <w:rFonts w:ascii="Verdana" w:eastAsia="Calibri" w:hAnsi="Verdana" w:cs="Times New Roman"/>
          <w:b/>
          <w:sz w:val="20"/>
          <w:szCs w:val="20"/>
        </w:rPr>
        <w:t>три месеца от датата на подписване на договора.</w:t>
      </w:r>
      <w:proofErr w:type="gramEnd"/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3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автомобилни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водещи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общинската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републиканската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мрежа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уврежда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през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земеделски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територии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независимо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им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трайно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4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Осигури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свой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упълномощен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представител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огледа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2.1.,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действия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5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Уведомява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най-малко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един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предварително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ПРОДАВАЧА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предстоящо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1825C2" w:rsidRDefault="00C77FA8" w:rsidP="001825C2">
      <w:pPr>
        <w:tabs>
          <w:tab w:val="left" w:pos="567"/>
          <w:tab w:val="left" w:pos="851"/>
        </w:tabs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6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Спазва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предвидени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българското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регламентиращи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техническа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пожарна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безопасност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охрана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труда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опазване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обществената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инфраструктура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Същият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отговорност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всякакви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злополуки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инциденти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предизвикани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нанесени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1825C2" w:rsidP="00A635CD">
      <w:pPr>
        <w:tabs>
          <w:tab w:val="left" w:pos="567"/>
          <w:tab w:val="left" w:pos="851"/>
        </w:tabs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>
        <w:rPr>
          <w:rFonts w:ascii="Verdana" w:eastAsia="Calibri" w:hAnsi="Verdana" w:cs="Times New Roman"/>
          <w:sz w:val="20"/>
          <w:szCs w:val="20"/>
        </w:rPr>
        <w:tab/>
      </w:r>
      <w:r w:rsidRPr="001825C2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proofErr w:type="gramStart"/>
      <w:r w:rsidR="00C77FA8"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4.5.</w:t>
      </w:r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Купувачът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няма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право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прехвърля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правата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  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Преди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подписване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к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внася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5%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процента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2.1., а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именно</w:t>
      </w:r>
      <w:proofErr w:type="spellEnd"/>
      <w:r w:rsidR="00E23094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CC51BE">
        <w:rPr>
          <w:rFonts w:ascii="Verdana" w:eastAsia="Calibri" w:hAnsi="Verdana" w:cs="Times New Roman"/>
          <w:b/>
          <w:sz w:val="20"/>
          <w:szCs w:val="20"/>
        </w:rPr>
        <w:t>1</w:t>
      </w:r>
      <w:r w:rsidR="006A1D31">
        <w:rPr>
          <w:rFonts w:ascii="Verdana" w:eastAsia="Calibri" w:hAnsi="Verdana" w:cs="Times New Roman"/>
          <w:b/>
          <w:sz w:val="20"/>
          <w:szCs w:val="20"/>
        </w:rPr>
        <w:t>95.10</w:t>
      </w:r>
      <w:r w:rsidR="00CC51BE">
        <w:rPr>
          <w:rFonts w:ascii="Verdana" w:eastAsia="Calibri" w:hAnsi="Verdana" w:cs="Times New Roman"/>
          <w:b/>
          <w:sz w:val="20"/>
          <w:szCs w:val="20"/>
        </w:rPr>
        <w:t>евро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(</w:t>
      </w:r>
      <w:r w:rsidR="00CC51BE">
        <w:rPr>
          <w:rFonts w:ascii="Verdana" w:eastAsia="Calibri" w:hAnsi="Verdana" w:cs="Times New Roman"/>
          <w:b/>
          <w:sz w:val="20"/>
          <w:szCs w:val="20"/>
        </w:rPr>
        <w:t>ст</w:t>
      </w:r>
      <w:r w:rsidR="006A1D31">
        <w:rPr>
          <w:rFonts w:ascii="Verdana" w:eastAsia="Calibri" w:hAnsi="Verdana" w:cs="Times New Roman"/>
          <w:b/>
          <w:sz w:val="20"/>
          <w:szCs w:val="20"/>
        </w:rPr>
        <w:t>о деветд</w:t>
      </w:r>
      <w:r w:rsidR="00CC51BE">
        <w:rPr>
          <w:rFonts w:ascii="Verdana" w:eastAsia="Calibri" w:hAnsi="Verdana" w:cs="Times New Roman"/>
          <w:b/>
          <w:sz w:val="20"/>
          <w:szCs w:val="20"/>
        </w:rPr>
        <w:t xml:space="preserve">есет и пет евро и </w:t>
      </w:r>
      <w:r w:rsidR="006A1D31">
        <w:rPr>
          <w:rFonts w:ascii="Verdana" w:eastAsia="Calibri" w:hAnsi="Verdana" w:cs="Times New Roman"/>
          <w:b/>
          <w:sz w:val="20"/>
          <w:szCs w:val="20"/>
        </w:rPr>
        <w:t>десет</w:t>
      </w:r>
      <w:r w:rsidR="00CC51BE">
        <w:rPr>
          <w:rFonts w:ascii="Verdana" w:eastAsia="Calibri" w:hAnsi="Verdana" w:cs="Times New Roman"/>
          <w:b/>
          <w:sz w:val="20"/>
          <w:szCs w:val="20"/>
        </w:rPr>
        <w:t xml:space="preserve"> евро цента</w:t>
      </w:r>
      <w:r w:rsidR="00B47186">
        <w:rPr>
          <w:rFonts w:ascii="Verdana" w:eastAsia="Calibri" w:hAnsi="Verdana" w:cs="Times New Roman"/>
          <w:b/>
          <w:sz w:val="20"/>
          <w:szCs w:val="20"/>
          <w:lang w:val="en-US"/>
        </w:rPr>
        <w:t>)</w:t>
      </w:r>
      <w:r w:rsidRPr="004832AC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proofErr w:type="gramEnd"/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sz w:val="20"/>
          <w:szCs w:val="20"/>
          <w:lang w:val="en-US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избор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във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вид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парична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сума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внесена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: </w:t>
      </w:r>
      <w:r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IBAN:</w:t>
      </w:r>
      <w:r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Pr="00423851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учредена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08"/>
        <w:jc w:val="both"/>
        <w:rPr>
          <w:rFonts w:ascii="Verdana" w:eastAsia="Calibri" w:hAnsi="Verdana" w:cs="Times New Roman"/>
          <w:bCs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4.6.1.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Гаранцията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освобождава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договорните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задължения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10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окончателно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извършената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приемо-предавателни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протоколи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64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САНКЦИИ И НЕУСТОЙКИ</w:t>
      </w:r>
    </w:p>
    <w:p w:rsidR="00C77FA8" w:rsidRPr="004832AC" w:rsidRDefault="00C77FA8" w:rsidP="00C77FA8">
      <w:pPr>
        <w:spacing w:after="0" w:line="259" w:lineRule="auto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   5.1.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неустойки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смисъла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§ 1, т. 23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допълнителните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разпоредби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Наредбата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реституционни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претенции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възникнали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сключването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резултат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които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неговото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обективно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5.2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>. ПРОДАВАЧЪТ дължи на КУПУВАЧА неустойка за виновно неизпълнение на следните задължения: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5.2.1.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5.2.2.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4.5., за което не е изпълнено задължението.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КУПУВАЧЪТ дължи неустойка на ПРОДАВАЧА при виновно неизпълнение на задълженията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в размер на гаранцията за изпълнение на договора.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5.4.</w:t>
      </w:r>
      <w:r w:rsidRPr="004832AC">
        <w:rPr>
          <w:rFonts w:ascii="Verdana" w:eastAsia="Times New Roman" w:hAnsi="Verdana" w:cs="Times New Roman"/>
          <w:sz w:val="20"/>
          <w:szCs w:val="20"/>
        </w:rPr>
        <w:t>При неспазване на срока за транспортиране по т. 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4.2., КУПУВАЧЪТ дължи на ПРОДАВАЧА магазинаж в размер на 0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,3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832AC">
        <w:rPr>
          <w:rFonts w:ascii="Verdana" w:eastAsia="Times New Roman" w:hAnsi="Verdana" w:cs="Times New Roman"/>
          <w:sz w:val="20"/>
          <w:szCs w:val="20"/>
        </w:rPr>
        <w:tab/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ind w:firstLine="426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77FA8" w:rsidRPr="004832AC" w:rsidRDefault="00C77FA8" w:rsidP="00C77FA8">
      <w:pPr>
        <w:widowControl w:val="0"/>
        <w:tabs>
          <w:tab w:val="left" w:pos="709"/>
          <w:tab w:val="left" w:pos="851"/>
        </w:tabs>
        <w:suppressAutoHyphens/>
        <w:spacing w:after="100" w:afterAutospacing="1" w:line="240" w:lineRule="auto"/>
        <w:ind w:left="284" w:firstLine="42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lastRenderedPageBreak/>
        <w:t>VI.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ПРЕКРАТЯВАНЕ НА ДОГОВОРА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080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  <w:t>6.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Договорът се прекратява: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6.1.</w:t>
      </w:r>
      <w:r w:rsidRPr="004832AC">
        <w:rPr>
          <w:rFonts w:ascii="Verdana" w:eastAsia="Times New Roman" w:hAnsi="Verdana" w:cs="Times New Roman"/>
          <w:sz w:val="20"/>
          <w:szCs w:val="20"/>
        </w:rPr>
        <w:t>с изтичане на срока му;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6.2.</w:t>
      </w:r>
      <w:r w:rsidRPr="004832AC">
        <w:rPr>
          <w:rFonts w:ascii="Verdana" w:eastAsia="Times New Roman" w:hAnsi="Verdana" w:cs="Times New Roman"/>
          <w:sz w:val="20"/>
          <w:szCs w:val="20"/>
        </w:rPr>
        <w:t>по взаимно съгласие на страните, изразено в писмена форма;</w:t>
      </w:r>
    </w:p>
    <w:p w:rsidR="00C77FA8" w:rsidRPr="004832AC" w:rsidRDefault="00C77FA8" w:rsidP="00C77FA8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6.3.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т.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 от задълженията на ПРОДАВАЧА в срока на действие на договора.</w:t>
      </w:r>
      <w:proofErr w:type="gramEnd"/>
    </w:p>
    <w:p w:rsidR="00C77FA8" w:rsidRPr="004832AC" w:rsidRDefault="00C77FA8" w:rsidP="00C77FA8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6.4.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Незабавно и едностранно от страна на ПРОДАВАЧА, без да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дължи  обезщетение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за пропуснати ползи и неустойки за вреди в случай, че КУПУВАЧЪТ не изпълни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4.1,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4.2.,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4.6. от договора.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6.5.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u w:val="single"/>
          <w:lang w:val="en-GB"/>
        </w:rPr>
        <w:t xml:space="preserve">          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включително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разваляне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7.2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.При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промяна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седалището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кореспонденция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някоя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длъжна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седемдневен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информира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ответната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противен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книжа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считат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връчени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първоначалния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VIII. </w:t>
      </w:r>
      <w:proofErr w:type="spellStart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Допълнителни</w:t>
      </w:r>
      <w:proofErr w:type="spellEnd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разпоредби</w:t>
      </w:r>
      <w:proofErr w:type="spell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Възникналите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тълкуването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договора,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нерешени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решават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споразумение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когато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окаже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гражданското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Република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България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8.2.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неуредените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 договора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прилагат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действащи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нормативни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актове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8.3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.Настоящият договор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може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бъде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изменян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само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взаимно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съгласие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издадено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форма.</w:t>
      </w:r>
    </w:p>
    <w:p w:rsidR="00C77FA8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8.4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Договор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подписа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два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еднообразни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екземпляра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един за всяка от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</w:t>
      </w:r>
    </w:p>
    <w:p w:rsidR="00E23094" w:rsidRPr="00862EE4" w:rsidRDefault="00E23094" w:rsidP="00E23094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DF3D89">
        <w:rPr>
          <w:rFonts w:ascii="Verdana" w:eastAsia="Times New Roman" w:hAnsi="Verdana" w:cs="Times New Roman"/>
          <w:b/>
          <w:sz w:val="20"/>
          <w:szCs w:val="20"/>
          <w:lang w:eastAsia="bg-BG"/>
        </w:rPr>
        <w:t>ПРОДАВАЧ:</w:t>
      </w:r>
      <w:r w:rsidRPr="00DF3D89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>КУПУВАЧ: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>ТП „ДГС ГЪРМЕН”:…</w:t>
      </w:r>
      <w:r w:rsidRPr="00BF39B9">
        <w:rPr>
          <w:rFonts w:ascii="Verdana" w:eastAsia="Times New Roman" w:hAnsi="Verdana" w:cs="Times New Roman"/>
          <w:b/>
          <w:sz w:val="20"/>
          <w:szCs w:val="20"/>
          <w:highlight w:val="darkBlue"/>
          <w:lang w:eastAsia="bg-BG"/>
        </w:rPr>
        <w:t>………………</w:t>
      </w: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..                 </w:t>
      </w:r>
      <w:r w:rsidR="006A1D31">
        <w:rPr>
          <w:rFonts w:ascii="Verdana" w:hAnsi="Verdana"/>
          <w:b/>
          <w:sz w:val="20"/>
          <w:szCs w:val="20"/>
        </w:rPr>
        <w:t>„Джалев 2001“ ЕООД</w:t>
      </w:r>
      <w:r w:rsidR="006A1D31">
        <w:rPr>
          <w:rFonts w:ascii="Verdana" w:hAnsi="Verdana"/>
          <w:sz w:val="20"/>
          <w:szCs w:val="20"/>
        </w:rPr>
        <w:t xml:space="preserve"> </w:t>
      </w:r>
      <w:r w:rsidRPr="00BF39B9">
        <w:rPr>
          <w:rFonts w:ascii="Verdana" w:eastAsia="Times New Roman" w:hAnsi="Verdana" w:cs="Times New Roman"/>
          <w:b/>
          <w:sz w:val="20"/>
          <w:szCs w:val="20"/>
          <w:highlight w:val="darkBlue"/>
          <w:lang w:val="ru-RU" w:eastAsia="bg-BG"/>
        </w:rPr>
        <w:t>……..</w:t>
      </w:r>
      <w:r w:rsidRPr="00BF39B9">
        <w:rPr>
          <w:rFonts w:ascii="Verdana" w:eastAsia="Times New Roman" w:hAnsi="Verdana" w:cs="Times New Roman"/>
          <w:sz w:val="20"/>
          <w:szCs w:val="20"/>
          <w:highlight w:val="darkBlue"/>
          <w:lang w:val="ru-RU" w:eastAsia="bg-BG"/>
        </w:rPr>
        <w:t xml:space="preserve"> </w:t>
      </w:r>
      <w:r w:rsidRPr="00BF39B9">
        <w:rPr>
          <w:rFonts w:ascii="Verdana" w:eastAsia="Times New Roman" w:hAnsi="Verdana" w:cs="Times New Roman"/>
          <w:sz w:val="20"/>
          <w:szCs w:val="20"/>
          <w:highlight w:val="darkBlue"/>
          <w:lang w:eastAsia="bg-BG"/>
        </w:rPr>
        <w:t>…………..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ДИРЕКТОР:  /инж. </w:t>
      </w:r>
      <w:r w:rsidR="008111B8">
        <w:rPr>
          <w:rFonts w:ascii="Verdana" w:eastAsia="Times New Roman" w:hAnsi="Verdana" w:cs="Times New Roman"/>
          <w:sz w:val="20"/>
          <w:szCs w:val="20"/>
          <w:lang w:eastAsia="bg-BG"/>
        </w:rPr>
        <w:t>Б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>.</w:t>
      </w:r>
      <w:r w:rsidR="008111B8">
        <w:rPr>
          <w:rFonts w:ascii="Verdana" w:eastAsia="Times New Roman" w:hAnsi="Verdana" w:cs="Times New Roman"/>
          <w:sz w:val="20"/>
          <w:szCs w:val="20"/>
          <w:lang w:eastAsia="bg-BG"/>
        </w:rPr>
        <w:t>Русков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>/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   УПРАВИТЕЛ : / </w:t>
      </w:r>
      <w:r w:rsidR="006A1D31">
        <w:rPr>
          <w:rFonts w:ascii="Verdana" w:hAnsi="Verdana"/>
          <w:sz w:val="20"/>
          <w:szCs w:val="20"/>
        </w:rPr>
        <w:t xml:space="preserve">Мехмедали Джалев 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>/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             </w:t>
      </w:r>
    </w:p>
    <w:p w:rsidR="00BF39B9" w:rsidRPr="00BF39B9" w:rsidRDefault="00BF39B9" w:rsidP="00BF39B9">
      <w:pPr>
        <w:spacing w:after="0" w:line="240" w:lineRule="auto"/>
        <w:ind w:left="-426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BF39B9">
        <w:rPr>
          <w:rFonts w:ascii="Verdana" w:eastAsia="Times New Roman" w:hAnsi="Verdana" w:cs="Times New Roman"/>
          <w:sz w:val="20"/>
          <w:szCs w:val="20"/>
          <w:lang w:eastAsia="bg-BG"/>
        </w:rPr>
        <w:tab/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Гл. счетоводител: </w:t>
      </w:r>
      <w:r w:rsidRPr="00BF39B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……………….. ……..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ab/>
      </w: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ab/>
        <w:t xml:space="preserve">      /В. Киневирски/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Юрисконсулт: ....</w:t>
      </w:r>
      <w:r w:rsidRPr="00BF39B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..............</w:t>
      </w: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>...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/М.Хаджиев/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E63BF2" w:rsidRPr="00E63BF2" w:rsidRDefault="00BF39B9" w:rsidP="001825C2">
      <w:pPr>
        <w:spacing w:after="0" w:line="240" w:lineRule="auto"/>
      </w:pPr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ЗАБЕЛЕЖКА: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Подпис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</w:rPr>
        <w:t xml:space="preserve">ите на страните в настоящия договор са </w:t>
      </w:r>
      <w:proofErr w:type="spellStart"/>
      <w:proofErr w:type="gram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заличен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</w:rPr>
        <w:t xml:space="preserve">и </w:t>
      </w:r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на</w:t>
      </w:r>
      <w:proofErr w:type="spellEnd"/>
      <w:proofErr w:type="gram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основание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чл.2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във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връзка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с чл.23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от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ЗЗЛД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във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връзка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с чл.9б, ал.3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от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НУРВИДГТ</w:t>
      </w:r>
    </w:p>
    <w:sectPr w:rsidR="00E63BF2" w:rsidRPr="00E63BF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52A" w:rsidRDefault="0067452A" w:rsidP="00137006">
      <w:pPr>
        <w:spacing w:after="0" w:line="240" w:lineRule="auto"/>
      </w:pPr>
      <w:r>
        <w:separator/>
      </w:r>
    </w:p>
  </w:endnote>
  <w:endnote w:type="continuationSeparator" w:id="0">
    <w:p w:rsidR="0067452A" w:rsidRDefault="0067452A" w:rsidP="0013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08707"/>
      <w:docPartObj>
        <w:docPartGallery w:val="Page Numbers (Bottom of Page)"/>
        <w:docPartUnique/>
      </w:docPartObj>
    </w:sdtPr>
    <w:sdtEndPr/>
    <w:sdtContent>
      <w:p w:rsidR="00137006" w:rsidRDefault="001370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714">
          <w:rPr>
            <w:noProof/>
          </w:rPr>
          <w:t>4</w:t>
        </w:r>
        <w:r>
          <w:fldChar w:fldCharType="end"/>
        </w:r>
      </w:p>
    </w:sdtContent>
  </w:sdt>
  <w:p w:rsidR="00137006" w:rsidRDefault="001370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52A" w:rsidRDefault="0067452A" w:rsidP="00137006">
      <w:pPr>
        <w:spacing w:after="0" w:line="240" w:lineRule="auto"/>
      </w:pPr>
      <w:r>
        <w:separator/>
      </w:r>
    </w:p>
  </w:footnote>
  <w:footnote w:type="continuationSeparator" w:id="0">
    <w:p w:rsidR="0067452A" w:rsidRDefault="0067452A" w:rsidP="00137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57"/>
    <w:rsid w:val="00070B4D"/>
    <w:rsid w:val="000C210D"/>
    <w:rsid w:val="000D31A8"/>
    <w:rsid w:val="00111DE8"/>
    <w:rsid w:val="00137006"/>
    <w:rsid w:val="00176FAD"/>
    <w:rsid w:val="001825C2"/>
    <w:rsid w:val="001A1CDE"/>
    <w:rsid w:val="001B0F17"/>
    <w:rsid w:val="001B5B32"/>
    <w:rsid w:val="001E5026"/>
    <w:rsid w:val="001F4714"/>
    <w:rsid w:val="00215FAE"/>
    <w:rsid w:val="00275503"/>
    <w:rsid w:val="00275905"/>
    <w:rsid w:val="002A4C4C"/>
    <w:rsid w:val="002D79D8"/>
    <w:rsid w:val="00325041"/>
    <w:rsid w:val="00362A7E"/>
    <w:rsid w:val="003A20BF"/>
    <w:rsid w:val="004207A6"/>
    <w:rsid w:val="004712A4"/>
    <w:rsid w:val="00494F9E"/>
    <w:rsid w:val="004C596C"/>
    <w:rsid w:val="004D71FD"/>
    <w:rsid w:val="00510643"/>
    <w:rsid w:val="0053514F"/>
    <w:rsid w:val="00570AA0"/>
    <w:rsid w:val="005B0805"/>
    <w:rsid w:val="005E6CF8"/>
    <w:rsid w:val="00630CEF"/>
    <w:rsid w:val="00666606"/>
    <w:rsid w:val="0067452A"/>
    <w:rsid w:val="00694C30"/>
    <w:rsid w:val="006A1D31"/>
    <w:rsid w:val="006A5FC3"/>
    <w:rsid w:val="006C4CE3"/>
    <w:rsid w:val="006E7EA0"/>
    <w:rsid w:val="007231D2"/>
    <w:rsid w:val="007565E0"/>
    <w:rsid w:val="00766580"/>
    <w:rsid w:val="007A5873"/>
    <w:rsid w:val="007A7B2F"/>
    <w:rsid w:val="007F3651"/>
    <w:rsid w:val="008111B8"/>
    <w:rsid w:val="00831D7B"/>
    <w:rsid w:val="00862EE4"/>
    <w:rsid w:val="00894288"/>
    <w:rsid w:val="008A1542"/>
    <w:rsid w:val="008B6705"/>
    <w:rsid w:val="008D724D"/>
    <w:rsid w:val="008E4F43"/>
    <w:rsid w:val="009960A9"/>
    <w:rsid w:val="009B21C4"/>
    <w:rsid w:val="009E4D82"/>
    <w:rsid w:val="009E78ED"/>
    <w:rsid w:val="009F6449"/>
    <w:rsid w:val="00A23D39"/>
    <w:rsid w:val="00A32A39"/>
    <w:rsid w:val="00A635CD"/>
    <w:rsid w:val="00A64779"/>
    <w:rsid w:val="00A64B7D"/>
    <w:rsid w:val="00A73432"/>
    <w:rsid w:val="00A90FD3"/>
    <w:rsid w:val="00B27353"/>
    <w:rsid w:val="00B27BC5"/>
    <w:rsid w:val="00B47186"/>
    <w:rsid w:val="00B61513"/>
    <w:rsid w:val="00B742AD"/>
    <w:rsid w:val="00B74957"/>
    <w:rsid w:val="00BA5237"/>
    <w:rsid w:val="00BC22C4"/>
    <w:rsid w:val="00BF39B9"/>
    <w:rsid w:val="00C41980"/>
    <w:rsid w:val="00C77FA8"/>
    <w:rsid w:val="00C842F5"/>
    <w:rsid w:val="00CA03DE"/>
    <w:rsid w:val="00CB19C1"/>
    <w:rsid w:val="00CB5A2F"/>
    <w:rsid w:val="00CC51BE"/>
    <w:rsid w:val="00D17E0E"/>
    <w:rsid w:val="00D2052B"/>
    <w:rsid w:val="00D46B9E"/>
    <w:rsid w:val="00D71BEA"/>
    <w:rsid w:val="00DA04C5"/>
    <w:rsid w:val="00DD7959"/>
    <w:rsid w:val="00DE05F5"/>
    <w:rsid w:val="00DF18D2"/>
    <w:rsid w:val="00E01437"/>
    <w:rsid w:val="00E01E15"/>
    <w:rsid w:val="00E03D22"/>
    <w:rsid w:val="00E0485B"/>
    <w:rsid w:val="00E06092"/>
    <w:rsid w:val="00E23094"/>
    <w:rsid w:val="00E63BF2"/>
    <w:rsid w:val="00EA6E64"/>
    <w:rsid w:val="00F53CE0"/>
    <w:rsid w:val="00F870AC"/>
    <w:rsid w:val="00F97032"/>
    <w:rsid w:val="00FC1CF5"/>
    <w:rsid w:val="00FD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742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137006"/>
  </w:style>
  <w:style w:type="paragraph" w:styleId="a8">
    <w:name w:val="footer"/>
    <w:basedOn w:val="a"/>
    <w:link w:val="a9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137006"/>
  </w:style>
  <w:style w:type="table" w:styleId="aa">
    <w:name w:val="Table Grid"/>
    <w:basedOn w:val="a1"/>
    <w:uiPriority w:val="39"/>
    <w:rsid w:val="0053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742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137006"/>
  </w:style>
  <w:style w:type="paragraph" w:styleId="a8">
    <w:name w:val="footer"/>
    <w:basedOn w:val="a"/>
    <w:link w:val="a9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137006"/>
  </w:style>
  <w:style w:type="table" w:styleId="aa">
    <w:name w:val="Table Grid"/>
    <w:basedOn w:val="a1"/>
    <w:uiPriority w:val="39"/>
    <w:rsid w:val="0053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D167E-517C-4997-BC74-C4EA2D55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2026-06-11T13:41:00Z</cp:lastPrinted>
  <dcterms:created xsi:type="dcterms:W3CDTF">2026-06-11T13:27:00Z</dcterms:created>
  <dcterms:modified xsi:type="dcterms:W3CDTF">2026-06-11T14:04:00Z</dcterms:modified>
</cp:coreProperties>
</file>